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D64" w:rsidRPr="000D3072" w:rsidRDefault="000D3072" w:rsidP="00DB560A">
      <w:pPr>
        <w:spacing w:before="240"/>
        <w:ind w:left="-219"/>
        <w:jc w:val="center"/>
        <w:rPr>
          <w:b/>
          <w:bCs/>
          <w:rtl/>
        </w:rPr>
      </w:pPr>
      <w:r>
        <w:rPr>
          <w:rFonts w:cs="Sultan  koufi" w:hint="cs"/>
          <w:rtl/>
        </w:rPr>
        <w:t xml:space="preserve">المتابعة اليومية لمادة ( </w:t>
      </w:r>
      <w:r w:rsidRPr="00DB560A">
        <w:rPr>
          <w:rFonts w:cs="Sultan  koufi" w:hint="cs"/>
          <w:shd w:val="clear" w:color="auto" w:fill="D99594" w:themeFill="accent2" w:themeFillTint="99"/>
          <w:rtl/>
        </w:rPr>
        <w:t>القرآن الكريم</w:t>
      </w:r>
      <w:r>
        <w:rPr>
          <w:rFonts w:cs="Sultan  koufi" w:hint="cs"/>
          <w:rtl/>
        </w:rPr>
        <w:t xml:space="preserve"> </w:t>
      </w:r>
      <w:r w:rsidR="00DA4380">
        <w:rPr>
          <w:rFonts w:cs="Sultan  koufi" w:hint="cs"/>
          <w:rtl/>
        </w:rPr>
        <w:t xml:space="preserve"> ) للصف الأول الابتدائ</w:t>
      </w:r>
      <w:r>
        <w:rPr>
          <w:rFonts w:cs="Sultan  koufi" w:hint="cs"/>
          <w:rtl/>
        </w:rPr>
        <w:t>ي  للعام الدراسي   14</w:t>
      </w:r>
      <w:r w:rsidR="006D471D">
        <w:rPr>
          <w:rFonts w:cs="Sultan  koufi" w:hint="cs"/>
          <w:rtl/>
        </w:rPr>
        <w:t>3</w:t>
      </w:r>
      <w:r w:rsidR="00DB560A">
        <w:rPr>
          <w:rFonts w:cs="Sultan  koufi" w:hint="cs"/>
          <w:rtl/>
        </w:rPr>
        <w:t xml:space="preserve">  هـ </w:t>
      </w:r>
      <w:r>
        <w:rPr>
          <w:rFonts w:cs="Sultan  koufi" w:hint="cs"/>
          <w:rtl/>
        </w:rPr>
        <w:t>/   14</w:t>
      </w:r>
      <w:r w:rsidR="006D471D">
        <w:rPr>
          <w:rFonts w:cs="Sultan  koufi" w:hint="cs"/>
          <w:rtl/>
        </w:rPr>
        <w:t>3</w:t>
      </w:r>
      <w:r w:rsidR="00DB560A">
        <w:rPr>
          <w:rFonts w:cs="Sultan  koufi" w:hint="cs"/>
          <w:rtl/>
        </w:rPr>
        <w:t xml:space="preserve"> </w:t>
      </w:r>
      <w:r>
        <w:rPr>
          <w:rFonts w:cs="Sultan  koufi" w:hint="cs"/>
          <w:rtl/>
        </w:rPr>
        <w:t>هـ</w:t>
      </w:r>
    </w:p>
    <w:tbl>
      <w:tblPr>
        <w:bidiVisual/>
        <w:tblW w:w="0" w:type="auto"/>
        <w:jc w:val="center"/>
        <w:tblInd w:w="-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9"/>
        <w:gridCol w:w="1857"/>
        <w:gridCol w:w="501"/>
        <w:gridCol w:w="284"/>
        <w:gridCol w:w="425"/>
        <w:gridCol w:w="425"/>
        <w:gridCol w:w="284"/>
        <w:gridCol w:w="283"/>
        <w:gridCol w:w="284"/>
        <w:gridCol w:w="425"/>
        <w:gridCol w:w="425"/>
        <w:gridCol w:w="567"/>
        <w:gridCol w:w="567"/>
        <w:gridCol w:w="425"/>
        <w:gridCol w:w="284"/>
        <w:gridCol w:w="567"/>
        <w:gridCol w:w="425"/>
        <w:gridCol w:w="284"/>
        <w:gridCol w:w="425"/>
        <w:gridCol w:w="425"/>
        <w:gridCol w:w="284"/>
        <w:gridCol w:w="283"/>
        <w:gridCol w:w="284"/>
        <w:gridCol w:w="567"/>
        <w:gridCol w:w="567"/>
        <w:gridCol w:w="425"/>
        <w:gridCol w:w="425"/>
        <w:gridCol w:w="567"/>
      </w:tblGrid>
      <w:tr w:rsidR="00EF6D64" w:rsidRPr="008C18A9" w:rsidTr="00C748E7">
        <w:trPr>
          <w:jc w:val="center"/>
        </w:trPr>
        <w:tc>
          <w:tcPr>
            <w:tcW w:w="299" w:type="dxa"/>
            <w:vMerge w:val="restart"/>
            <w:vAlign w:val="center"/>
          </w:tcPr>
          <w:p w:rsidR="00EF6D64" w:rsidRPr="00355EBD" w:rsidRDefault="00EF6D64" w:rsidP="00C748E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55EBD">
              <w:rPr>
                <w:rFonts w:hint="cs"/>
                <w:b/>
                <w:bCs/>
                <w:sz w:val="18"/>
                <w:szCs w:val="18"/>
                <w:rtl/>
              </w:rPr>
              <w:t>م</w:t>
            </w:r>
          </w:p>
        </w:tc>
        <w:tc>
          <w:tcPr>
            <w:tcW w:w="2358" w:type="dxa"/>
            <w:gridSpan w:val="2"/>
            <w:vMerge w:val="restart"/>
            <w:vAlign w:val="center"/>
          </w:tcPr>
          <w:p w:rsidR="00355EBD" w:rsidRDefault="00EF6D64" w:rsidP="00C748E7">
            <w:pPr>
              <w:jc w:val="center"/>
              <w:rPr>
                <w:rFonts w:cs="Sultan  koufi"/>
                <w:sz w:val="22"/>
                <w:szCs w:val="22"/>
                <w:rtl/>
              </w:rPr>
            </w:pPr>
            <w:r w:rsidRPr="00355EBD">
              <w:rPr>
                <w:rFonts w:cs="Sultan  koufi" w:hint="cs"/>
                <w:sz w:val="22"/>
                <w:szCs w:val="22"/>
                <w:rtl/>
              </w:rPr>
              <w:t>اس</w:t>
            </w:r>
            <w:r w:rsidR="00471B1E">
              <w:rPr>
                <w:rFonts w:cs="Sultan  koufi" w:hint="cs"/>
                <w:sz w:val="22"/>
                <w:szCs w:val="22"/>
                <w:rtl/>
              </w:rPr>
              <w:t>ـــــ</w:t>
            </w:r>
            <w:r w:rsidRPr="00355EBD">
              <w:rPr>
                <w:rFonts w:cs="Sultan  koufi" w:hint="cs"/>
                <w:sz w:val="22"/>
                <w:szCs w:val="22"/>
                <w:rtl/>
              </w:rPr>
              <w:t>م</w:t>
            </w:r>
          </w:p>
          <w:p w:rsidR="00EF6D64" w:rsidRPr="00355EBD" w:rsidRDefault="00EF6D64" w:rsidP="00C748E7">
            <w:pPr>
              <w:jc w:val="center"/>
              <w:rPr>
                <w:rFonts w:cs="Sultan  koufi"/>
                <w:sz w:val="18"/>
                <w:szCs w:val="18"/>
                <w:rtl/>
              </w:rPr>
            </w:pPr>
            <w:r w:rsidRPr="00355EBD">
              <w:rPr>
                <w:rFonts w:cs="Sultan  koufi" w:hint="cs"/>
                <w:sz w:val="22"/>
                <w:szCs w:val="22"/>
                <w:rtl/>
              </w:rPr>
              <w:t>ال</w:t>
            </w:r>
            <w:r w:rsidR="00471B1E">
              <w:rPr>
                <w:rFonts w:cs="Sultan  koufi" w:hint="cs"/>
                <w:sz w:val="22"/>
                <w:szCs w:val="22"/>
                <w:rtl/>
              </w:rPr>
              <w:t>ــ</w:t>
            </w:r>
            <w:r w:rsidRPr="00355EBD">
              <w:rPr>
                <w:rFonts w:cs="Sultan  koufi" w:hint="cs"/>
                <w:sz w:val="22"/>
                <w:szCs w:val="22"/>
                <w:rtl/>
              </w:rPr>
              <w:t>طال</w:t>
            </w:r>
            <w:r w:rsidR="00471B1E">
              <w:rPr>
                <w:rFonts w:cs="Sultan  koufi" w:hint="cs"/>
                <w:sz w:val="22"/>
                <w:szCs w:val="22"/>
                <w:rtl/>
              </w:rPr>
              <w:t>ـ</w:t>
            </w:r>
            <w:r w:rsidRPr="00355EBD">
              <w:rPr>
                <w:rFonts w:cs="Sultan  koufi" w:hint="cs"/>
                <w:sz w:val="22"/>
                <w:szCs w:val="22"/>
                <w:rtl/>
              </w:rPr>
              <w:t>ب</w:t>
            </w:r>
            <w:r w:rsidR="00471B1E">
              <w:rPr>
                <w:rFonts w:cs="Sultan  koufi" w:hint="cs"/>
                <w:sz w:val="22"/>
                <w:szCs w:val="22"/>
                <w:rtl/>
              </w:rPr>
              <w:t>ـ</w:t>
            </w:r>
            <w:r w:rsidRPr="00355EBD">
              <w:rPr>
                <w:rFonts w:cs="Sultan  koufi" w:hint="cs"/>
                <w:sz w:val="22"/>
                <w:szCs w:val="22"/>
                <w:rtl/>
              </w:rPr>
              <w:t>ة</w:t>
            </w:r>
          </w:p>
        </w:tc>
        <w:tc>
          <w:tcPr>
            <w:tcW w:w="5245" w:type="dxa"/>
            <w:gridSpan w:val="13"/>
            <w:shd w:val="clear" w:color="auto" w:fill="auto"/>
            <w:vAlign w:val="center"/>
          </w:tcPr>
          <w:p w:rsidR="00EF6D64" w:rsidRPr="00355EBD" w:rsidRDefault="00EF6D64" w:rsidP="00C748E7">
            <w:pPr>
              <w:jc w:val="center"/>
              <w:rPr>
                <w:rFonts w:ascii="Arial" w:hAnsi="Arial" w:cs="Sultan  koufi"/>
                <w:sz w:val="20"/>
                <w:szCs w:val="20"/>
                <w:rtl/>
              </w:rPr>
            </w:pPr>
            <w:r w:rsidRPr="00355EBD">
              <w:rPr>
                <w:rFonts w:ascii="Arial" w:hAnsi="Arial" w:cs="Sultan  koufi" w:hint="cs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4961" w:type="dxa"/>
            <w:gridSpan w:val="12"/>
            <w:shd w:val="clear" w:color="auto" w:fill="auto"/>
            <w:vAlign w:val="center"/>
          </w:tcPr>
          <w:p w:rsidR="00EF6D64" w:rsidRPr="00355EBD" w:rsidRDefault="00EF6D64" w:rsidP="00C748E7">
            <w:pPr>
              <w:jc w:val="center"/>
              <w:rPr>
                <w:rFonts w:ascii="Arial" w:hAnsi="Arial" w:cs="Sultan  koufi"/>
                <w:sz w:val="20"/>
                <w:szCs w:val="20"/>
                <w:rtl/>
              </w:rPr>
            </w:pPr>
            <w:r w:rsidRPr="00355EBD">
              <w:rPr>
                <w:rFonts w:ascii="Arial" w:hAnsi="Arial" w:cs="Sultan  koufi" w:hint="cs"/>
                <w:sz w:val="20"/>
                <w:szCs w:val="20"/>
                <w:rtl/>
              </w:rPr>
              <w:t>الفترة الثانية</w:t>
            </w:r>
          </w:p>
        </w:tc>
      </w:tr>
      <w:tr w:rsidR="00471B1E" w:rsidRPr="008C18A9" w:rsidTr="000A7DD9">
        <w:trPr>
          <w:cantSplit/>
          <w:trHeight w:val="548"/>
          <w:jc w:val="center"/>
        </w:trPr>
        <w:tc>
          <w:tcPr>
            <w:tcW w:w="299" w:type="dxa"/>
            <w:vMerge/>
            <w:vAlign w:val="center"/>
          </w:tcPr>
          <w:p w:rsidR="00285862" w:rsidRPr="00355EBD" w:rsidRDefault="00285862" w:rsidP="00C748E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58" w:type="dxa"/>
            <w:gridSpan w:val="2"/>
            <w:vMerge/>
            <w:vAlign w:val="center"/>
          </w:tcPr>
          <w:p w:rsidR="00285862" w:rsidRPr="00355EBD" w:rsidRDefault="00285862" w:rsidP="00C748E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8"/>
            <w:shd w:val="clear" w:color="auto" w:fill="EAF1DD" w:themeFill="accent3" w:themeFillTint="33"/>
            <w:vAlign w:val="center"/>
          </w:tcPr>
          <w:p w:rsidR="00285862" w:rsidRPr="00355EBD" w:rsidRDefault="001D0F13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حفظ السور الم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طلوبة في المقرر بصورة صحيحة </w:t>
            </w:r>
            <w:r w:rsidR="00285862"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(1) (×)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285862" w:rsidRPr="00355EBD" w:rsidRDefault="00285862" w:rsidP="00C748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الانطلاق</w:t>
            </w: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 في الحفظ</w:t>
            </w:r>
            <w:r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( 2 )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285862" w:rsidRPr="00355EBD" w:rsidRDefault="00A92F50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التعرف إلى أماكن</w:t>
            </w:r>
            <w:r w:rsidR="00285862"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السور</w:t>
            </w:r>
          </w:p>
          <w:p w:rsidR="00285862" w:rsidRPr="00355EBD" w:rsidRDefault="00A92F50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التي يقرؤها</w:t>
            </w:r>
            <w:r w:rsidR="00285862"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(3)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تحسين الصوت بالقراءة (4)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التأدب مع كتاب الله (5)</w:t>
            </w:r>
          </w:p>
        </w:tc>
        <w:tc>
          <w:tcPr>
            <w:tcW w:w="567" w:type="dxa"/>
            <w:vMerge w:val="restart"/>
            <w:shd w:val="clear" w:color="auto" w:fill="CCC0D9"/>
            <w:textDirection w:val="btLr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مستوى الطالبة</w:t>
            </w:r>
          </w:p>
        </w:tc>
        <w:tc>
          <w:tcPr>
            <w:tcW w:w="2410" w:type="dxa"/>
            <w:gridSpan w:val="7"/>
            <w:shd w:val="clear" w:color="auto" w:fill="EAF1DD" w:themeFill="accent3" w:themeFillTint="33"/>
            <w:vAlign w:val="center"/>
          </w:tcPr>
          <w:p w:rsidR="00285862" w:rsidRPr="00355EBD" w:rsidRDefault="001D0F13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حفظ السور الم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طلوبة في المقرر بصورة صحيحة </w:t>
            </w:r>
            <w:r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(1) (×)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الانطلاق</w:t>
            </w: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 في الحفظ</w:t>
            </w:r>
            <w:r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( 2 )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92F50" w:rsidRPr="00355EBD" w:rsidRDefault="00A92F50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التعرف إلى أماكن</w:t>
            </w:r>
            <w:r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السور</w:t>
            </w:r>
          </w:p>
          <w:p w:rsidR="00285862" w:rsidRPr="00355EBD" w:rsidRDefault="00A92F50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التي يقرؤها</w:t>
            </w:r>
            <w:r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(3)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تحسين الصوت بالقراءة (4)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التأدب مع كتاب الله (5)</w:t>
            </w:r>
          </w:p>
        </w:tc>
        <w:tc>
          <w:tcPr>
            <w:tcW w:w="567" w:type="dxa"/>
            <w:vMerge w:val="restart"/>
            <w:shd w:val="clear" w:color="auto" w:fill="CCC0D9"/>
            <w:textDirection w:val="btLr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مستوى الطالبة</w:t>
            </w:r>
          </w:p>
        </w:tc>
      </w:tr>
      <w:tr w:rsidR="00471B1E" w:rsidRPr="008C18A9" w:rsidTr="000A7DD9">
        <w:trPr>
          <w:cantSplit/>
          <w:trHeight w:val="1406"/>
          <w:jc w:val="center"/>
        </w:trPr>
        <w:tc>
          <w:tcPr>
            <w:tcW w:w="299" w:type="dxa"/>
            <w:vMerge/>
            <w:vAlign w:val="center"/>
          </w:tcPr>
          <w:p w:rsidR="00285862" w:rsidRPr="008C18A9" w:rsidRDefault="00285862" w:rsidP="00C748E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58" w:type="dxa"/>
            <w:gridSpan w:val="2"/>
            <w:vMerge/>
            <w:vAlign w:val="center"/>
          </w:tcPr>
          <w:p w:rsidR="00285862" w:rsidRPr="008C18A9" w:rsidRDefault="00285862" w:rsidP="00C748E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92CDDC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الفاتحة</w:t>
            </w:r>
          </w:p>
        </w:tc>
        <w:tc>
          <w:tcPr>
            <w:tcW w:w="425" w:type="dxa"/>
            <w:shd w:val="clear" w:color="auto" w:fill="FFD03B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الناس</w:t>
            </w:r>
          </w:p>
        </w:tc>
        <w:tc>
          <w:tcPr>
            <w:tcW w:w="425" w:type="dxa"/>
            <w:shd w:val="clear" w:color="auto" w:fill="92CDDC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الفلق</w:t>
            </w:r>
          </w:p>
        </w:tc>
        <w:tc>
          <w:tcPr>
            <w:tcW w:w="284" w:type="dxa"/>
            <w:shd w:val="clear" w:color="auto" w:fill="FFD03B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الإخلاص</w:t>
            </w:r>
          </w:p>
        </w:tc>
        <w:tc>
          <w:tcPr>
            <w:tcW w:w="283" w:type="dxa"/>
            <w:shd w:val="clear" w:color="auto" w:fill="92CDDC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المسد</w:t>
            </w:r>
          </w:p>
        </w:tc>
        <w:tc>
          <w:tcPr>
            <w:tcW w:w="284" w:type="dxa"/>
            <w:shd w:val="clear" w:color="auto" w:fill="FFD03B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النصر</w:t>
            </w:r>
          </w:p>
        </w:tc>
        <w:tc>
          <w:tcPr>
            <w:tcW w:w="425" w:type="dxa"/>
            <w:shd w:val="clear" w:color="auto" w:fill="92CDDC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الكافرون</w:t>
            </w:r>
          </w:p>
        </w:tc>
        <w:tc>
          <w:tcPr>
            <w:tcW w:w="425" w:type="dxa"/>
            <w:shd w:val="clear" w:color="auto" w:fill="FFD03B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الكوثر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Merge/>
            <w:shd w:val="clear" w:color="auto" w:fill="auto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CCC0D9"/>
            <w:textDirection w:val="btLr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92CDDC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الماعون</w:t>
            </w:r>
          </w:p>
        </w:tc>
        <w:tc>
          <w:tcPr>
            <w:tcW w:w="284" w:type="dxa"/>
            <w:shd w:val="clear" w:color="auto" w:fill="FFD03B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قريش</w:t>
            </w:r>
          </w:p>
        </w:tc>
        <w:tc>
          <w:tcPr>
            <w:tcW w:w="425" w:type="dxa"/>
            <w:shd w:val="clear" w:color="auto" w:fill="92CDDC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الفيل</w:t>
            </w:r>
          </w:p>
        </w:tc>
        <w:tc>
          <w:tcPr>
            <w:tcW w:w="425" w:type="dxa"/>
            <w:shd w:val="clear" w:color="auto" w:fill="FFD03B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الهمزة</w:t>
            </w:r>
          </w:p>
        </w:tc>
        <w:tc>
          <w:tcPr>
            <w:tcW w:w="284" w:type="dxa"/>
            <w:shd w:val="clear" w:color="auto" w:fill="92CDDC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العصر</w:t>
            </w:r>
          </w:p>
        </w:tc>
        <w:tc>
          <w:tcPr>
            <w:tcW w:w="283" w:type="dxa"/>
            <w:shd w:val="clear" w:color="auto" w:fill="FFD03B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التكاثر</w:t>
            </w:r>
          </w:p>
        </w:tc>
        <w:tc>
          <w:tcPr>
            <w:tcW w:w="284" w:type="dxa"/>
            <w:shd w:val="clear" w:color="auto" w:fill="92CDDC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EBD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القارعة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:rsidR="00285862" w:rsidRPr="00355EBD" w:rsidRDefault="00285862" w:rsidP="00C748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CCC0D9"/>
            <w:textDirection w:val="btLr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471B1E" w:rsidRPr="008C18A9" w:rsidTr="000A7DD9">
        <w:trPr>
          <w:trHeight w:val="278"/>
          <w:jc w:val="center"/>
        </w:trPr>
        <w:tc>
          <w:tcPr>
            <w:tcW w:w="299" w:type="dxa"/>
            <w:vMerge/>
            <w:tcBorders>
              <w:bottom w:val="single" w:sz="4" w:space="0" w:color="auto"/>
            </w:tcBorders>
            <w:vAlign w:val="center"/>
          </w:tcPr>
          <w:p w:rsidR="00285862" w:rsidRPr="008C18A9" w:rsidRDefault="00285862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285862" w:rsidRPr="008C18A9" w:rsidRDefault="00285862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D03B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D03B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D03B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D03B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285862" w:rsidRPr="00355EBD" w:rsidRDefault="00285862" w:rsidP="00C748E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D03B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D03B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D03B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92CDDC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EBD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CCC0D9"/>
            <w:vAlign w:val="center"/>
          </w:tcPr>
          <w:p w:rsidR="00285862" w:rsidRPr="00355EBD" w:rsidRDefault="00285862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55EBD" w:rsidRPr="008C18A9" w:rsidTr="00C748E7">
        <w:trPr>
          <w:trHeight w:val="320"/>
          <w:jc w:val="center"/>
        </w:trPr>
        <w:tc>
          <w:tcPr>
            <w:tcW w:w="299" w:type="dxa"/>
            <w:vMerge w:val="restart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857" w:type="dxa"/>
            <w:vMerge w:val="restart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shd w:val="clear" w:color="auto" w:fill="CCFFCC"/>
            <w:vAlign w:val="center"/>
          </w:tcPr>
          <w:p w:rsidR="00183F5C" w:rsidRDefault="00183F5C" w:rsidP="00C748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84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ABF8F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thinReverseDiagStripe" w:color="auto" w:fill="auto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thinReverseDiagStripe" w:color="auto" w:fill="auto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thinReverseDiagStripe" w:color="auto" w:fill="auto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thinReverseDiagStripe" w:color="auto" w:fill="auto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</w:tr>
      <w:tr w:rsidR="00355EBD" w:rsidRPr="008C18A9" w:rsidTr="00C748E7">
        <w:trPr>
          <w:trHeight w:val="320"/>
          <w:jc w:val="center"/>
        </w:trPr>
        <w:tc>
          <w:tcPr>
            <w:tcW w:w="299" w:type="dxa"/>
            <w:vMerge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7" w:type="dxa"/>
            <w:vMerge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shd w:val="clear" w:color="auto" w:fill="CCFFCC"/>
            <w:vAlign w:val="center"/>
          </w:tcPr>
          <w:p w:rsidR="00183F5C" w:rsidRDefault="00183F5C" w:rsidP="00C748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84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ABF8F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ABF8F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</w:tr>
      <w:tr w:rsidR="00355EBD" w:rsidRPr="008C18A9" w:rsidTr="00C748E7">
        <w:trPr>
          <w:trHeight w:val="320"/>
          <w:jc w:val="center"/>
        </w:trPr>
        <w:tc>
          <w:tcPr>
            <w:tcW w:w="299" w:type="dxa"/>
            <w:vMerge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7" w:type="dxa"/>
            <w:vMerge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shd w:val="clear" w:color="auto" w:fill="CCFFCC"/>
            <w:vAlign w:val="center"/>
          </w:tcPr>
          <w:p w:rsidR="00183F5C" w:rsidRDefault="00183F5C" w:rsidP="00C748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84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ABF8F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ABF8F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</w:tr>
      <w:tr w:rsidR="00355EBD" w:rsidRPr="008C18A9" w:rsidTr="00C748E7">
        <w:trPr>
          <w:trHeight w:val="320"/>
          <w:jc w:val="center"/>
        </w:trPr>
        <w:tc>
          <w:tcPr>
            <w:tcW w:w="299" w:type="dxa"/>
            <w:vMerge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7" w:type="dxa"/>
            <w:vMerge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shd w:val="clear" w:color="auto" w:fill="CCFFCC"/>
            <w:vAlign w:val="center"/>
          </w:tcPr>
          <w:p w:rsidR="00183F5C" w:rsidRDefault="00183F5C" w:rsidP="00C748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84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ABF8F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BF8F"/>
            <w:vAlign w:val="center"/>
          </w:tcPr>
          <w:p w:rsidR="00183F5C" w:rsidRPr="008C18A9" w:rsidRDefault="00183F5C" w:rsidP="00C748E7">
            <w:pPr>
              <w:jc w:val="center"/>
              <w:rPr>
                <w:b/>
                <w:bCs/>
                <w:rtl/>
              </w:rPr>
            </w:pPr>
          </w:p>
        </w:tc>
      </w:tr>
      <w:tr w:rsidR="00471B1E" w:rsidRPr="008C18A9" w:rsidTr="00C748E7">
        <w:trPr>
          <w:trHeight w:val="320"/>
          <w:jc w:val="center"/>
        </w:trPr>
        <w:tc>
          <w:tcPr>
            <w:tcW w:w="299" w:type="dxa"/>
            <w:vMerge w:val="restart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857" w:type="dxa"/>
            <w:vMerge w:val="restart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vAlign w:val="center"/>
          </w:tcPr>
          <w:p w:rsidR="00DF5B73" w:rsidRDefault="00DF5B73" w:rsidP="00C748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84" w:type="dxa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</w:tr>
      <w:tr w:rsidR="00471B1E" w:rsidRPr="008C18A9" w:rsidTr="00C748E7">
        <w:trPr>
          <w:trHeight w:val="320"/>
          <w:jc w:val="center"/>
        </w:trPr>
        <w:tc>
          <w:tcPr>
            <w:tcW w:w="299" w:type="dxa"/>
            <w:vMerge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7" w:type="dxa"/>
            <w:vMerge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vAlign w:val="center"/>
          </w:tcPr>
          <w:p w:rsidR="00DF5B73" w:rsidRDefault="00DF5B73" w:rsidP="00C748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84" w:type="dxa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</w:tr>
      <w:tr w:rsidR="00471B1E" w:rsidRPr="008C18A9" w:rsidTr="00C748E7">
        <w:trPr>
          <w:trHeight w:val="320"/>
          <w:jc w:val="center"/>
        </w:trPr>
        <w:tc>
          <w:tcPr>
            <w:tcW w:w="299" w:type="dxa"/>
            <w:vMerge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7" w:type="dxa"/>
            <w:vMerge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vAlign w:val="center"/>
          </w:tcPr>
          <w:p w:rsidR="00DF5B73" w:rsidRDefault="00DF5B73" w:rsidP="00C748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84" w:type="dxa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</w:tr>
      <w:tr w:rsidR="00471B1E" w:rsidRPr="008C18A9" w:rsidTr="00C748E7">
        <w:trPr>
          <w:trHeight w:val="320"/>
          <w:jc w:val="center"/>
        </w:trPr>
        <w:tc>
          <w:tcPr>
            <w:tcW w:w="299" w:type="dxa"/>
            <w:vMerge/>
            <w:tcBorders>
              <w:bottom w:val="single" w:sz="4" w:space="0" w:color="auto"/>
            </w:tcBorders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7" w:type="dxa"/>
            <w:vMerge/>
            <w:tcBorders>
              <w:bottom w:val="single" w:sz="4" w:space="0" w:color="auto"/>
            </w:tcBorders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vAlign w:val="center"/>
          </w:tcPr>
          <w:p w:rsidR="00DF5B73" w:rsidRDefault="00DF5B73" w:rsidP="00C748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</w:tr>
      <w:tr w:rsidR="00355EBD" w:rsidRPr="008C18A9" w:rsidTr="00C748E7">
        <w:trPr>
          <w:trHeight w:val="320"/>
          <w:jc w:val="center"/>
        </w:trPr>
        <w:tc>
          <w:tcPr>
            <w:tcW w:w="299" w:type="dxa"/>
            <w:vMerge w:val="restart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1857" w:type="dxa"/>
            <w:vMerge w:val="restart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shd w:val="clear" w:color="auto" w:fill="CCFFCC"/>
            <w:vAlign w:val="center"/>
          </w:tcPr>
          <w:p w:rsidR="00DF5B73" w:rsidRDefault="00DF5B73" w:rsidP="00C748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ABF8F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</w:tr>
      <w:tr w:rsidR="00355EBD" w:rsidRPr="008C18A9" w:rsidTr="00C748E7">
        <w:trPr>
          <w:trHeight w:val="320"/>
          <w:jc w:val="center"/>
        </w:trPr>
        <w:tc>
          <w:tcPr>
            <w:tcW w:w="299" w:type="dxa"/>
            <w:vMerge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7" w:type="dxa"/>
            <w:vMerge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shd w:val="clear" w:color="auto" w:fill="CCFFCC"/>
            <w:vAlign w:val="center"/>
          </w:tcPr>
          <w:p w:rsidR="00DF5B73" w:rsidRDefault="00DF5B73" w:rsidP="00C748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ABF8F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ABF8F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</w:tr>
      <w:tr w:rsidR="00355EBD" w:rsidRPr="008C18A9" w:rsidTr="00C748E7">
        <w:trPr>
          <w:trHeight w:val="320"/>
          <w:jc w:val="center"/>
        </w:trPr>
        <w:tc>
          <w:tcPr>
            <w:tcW w:w="299" w:type="dxa"/>
            <w:vMerge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7" w:type="dxa"/>
            <w:vMerge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shd w:val="clear" w:color="auto" w:fill="CCFFCC"/>
            <w:vAlign w:val="center"/>
          </w:tcPr>
          <w:p w:rsidR="00DF5B73" w:rsidRDefault="00DF5B73" w:rsidP="00C748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ABF8F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ABF8F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</w:tr>
      <w:tr w:rsidR="00355EBD" w:rsidRPr="008C18A9" w:rsidTr="00C748E7">
        <w:trPr>
          <w:trHeight w:val="320"/>
          <w:jc w:val="center"/>
        </w:trPr>
        <w:tc>
          <w:tcPr>
            <w:tcW w:w="299" w:type="dxa"/>
            <w:vMerge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7" w:type="dxa"/>
            <w:vMerge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shd w:val="clear" w:color="auto" w:fill="CCFFCC"/>
            <w:vAlign w:val="center"/>
          </w:tcPr>
          <w:p w:rsidR="00DF5B73" w:rsidRDefault="00DF5B73" w:rsidP="00C748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ABF8F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ABF8F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</w:tr>
      <w:tr w:rsidR="00471B1E" w:rsidRPr="008C18A9" w:rsidTr="00C748E7">
        <w:trPr>
          <w:trHeight w:val="320"/>
          <w:jc w:val="center"/>
        </w:trPr>
        <w:tc>
          <w:tcPr>
            <w:tcW w:w="299" w:type="dxa"/>
            <w:vMerge w:val="restart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857" w:type="dxa"/>
            <w:vMerge w:val="restart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vAlign w:val="center"/>
          </w:tcPr>
          <w:p w:rsidR="00DF5B73" w:rsidRDefault="00DF5B73" w:rsidP="00C748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84" w:type="dxa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</w:tr>
      <w:tr w:rsidR="00471B1E" w:rsidRPr="008C18A9" w:rsidTr="00C748E7">
        <w:trPr>
          <w:trHeight w:val="320"/>
          <w:jc w:val="center"/>
        </w:trPr>
        <w:tc>
          <w:tcPr>
            <w:tcW w:w="299" w:type="dxa"/>
            <w:vMerge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7" w:type="dxa"/>
            <w:vMerge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vAlign w:val="center"/>
          </w:tcPr>
          <w:p w:rsidR="00DF5B73" w:rsidRDefault="00DF5B73" w:rsidP="00C748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84" w:type="dxa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</w:tr>
      <w:tr w:rsidR="00471B1E" w:rsidRPr="008C18A9" w:rsidTr="00C748E7">
        <w:trPr>
          <w:trHeight w:val="320"/>
          <w:jc w:val="center"/>
        </w:trPr>
        <w:tc>
          <w:tcPr>
            <w:tcW w:w="299" w:type="dxa"/>
            <w:vMerge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7" w:type="dxa"/>
            <w:vMerge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vAlign w:val="center"/>
          </w:tcPr>
          <w:p w:rsidR="00DF5B73" w:rsidRDefault="00DF5B73" w:rsidP="00C748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84" w:type="dxa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</w:tr>
      <w:tr w:rsidR="00471B1E" w:rsidRPr="008C18A9" w:rsidTr="00C748E7">
        <w:trPr>
          <w:trHeight w:val="320"/>
          <w:jc w:val="center"/>
        </w:trPr>
        <w:tc>
          <w:tcPr>
            <w:tcW w:w="299" w:type="dxa"/>
            <w:vMerge/>
            <w:tcBorders>
              <w:bottom w:val="single" w:sz="4" w:space="0" w:color="auto"/>
            </w:tcBorders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7" w:type="dxa"/>
            <w:vMerge/>
            <w:tcBorders>
              <w:bottom w:val="single" w:sz="4" w:space="0" w:color="auto"/>
            </w:tcBorders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vAlign w:val="center"/>
          </w:tcPr>
          <w:p w:rsidR="00DF5B73" w:rsidRDefault="00DF5B73" w:rsidP="00C748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</w:tr>
      <w:tr w:rsidR="00355EBD" w:rsidRPr="008C18A9" w:rsidTr="00C748E7">
        <w:trPr>
          <w:trHeight w:val="320"/>
          <w:jc w:val="center"/>
        </w:trPr>
        <w:tc>
          <w:tcPr>
            <w:tcW w:w="299" w:type="dxa"/>
            <w:vMerge w:val="restart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1857" w:type="dxa"/>
            <w:vMerge w:val="restart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shd w:val="clear" w:color="auto" w:fill="CCFFCC"/>
            <w:vAlign w:val="center"/>
          </w:tcPr>
          <w:p w:rsidR="00DF5B73" w:rsidRDefault="00DF5B73" w:rsidP="00C748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ABF8F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thinReverseDiagStripe" w:color="auto" w:fill="auto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</w:tr>
      <w:tr w:rsidR="00355EBD" w:rsidRPr="008C18A9" w:rsidTr="00C748E7">
        <w:trPr>
          <w:trHeight w:val="320"/>
          <w:jc w:val="center"/>
        </w:trPr>
        <w:tc>
          <w:tcPr>
            <w:tcW w:w="299" w:type="dxa"/>
            <w:vMerge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7" w:type="dxa"/>
            <w:vMerge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shd w:val="clear" w:color="auto" w:fill="CCFFCC"/>
            <w:vAlign w:val="center"/>
          </w:tcPr>
          <w:p w:rsidR="00DF5B73" w:rsidRDefault="00DF5B73" w:rsidP="00C748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ABF8F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ABF8F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</w:tr>
      <w:tr w:rsidR="00355EBD" w:rsidRPr="008C18A9" w:rsidTr="00C748E7">
        <w:trPr>
          <w:trHeight w:val="320"/>
          <w:jc w:val="center"/>
        </w:trPr>
        <w:tc>
          <w:tcPr>
            <w:tcW w:w="299" w:type="dxa"/>
            <w:vMerge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7" w:type="dxa"/>
            <w:vMerge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shd w:val="clear" w:color="auto" w:fill="CCFFCC"/>
            <w:vAlign w:val="center"/>
          </w:tcPr>
          <w:p w:rsidR="00DF5B73" w:rsidRDefault="00DF5B73" w:rsidP="00C748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ABF8F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ABF8F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</w:tr>
      <w:tr w:rsidR="00355EBD" w:rsidRPr="008C18A9" w:rsidTr="00C748E7">
        <w:trPr>
          <w:trHeight w:val="320"/>
          <w:jc w:val="center"/>
        </w:trPr>
        <w:tc>
          <w:tcPr>
            <w:tcW w:w="299" w:type="dxa"/>
            <w:vMerge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7" w:type="dxa"/>
            <w:vMerge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01" w:type="dxa"/>
            <w:shd w:val="clear" w:color="auto" w:fill="CCFFCC"/>
            <w:vAlign w:val="center"/>
          </w:tcPr>
          <w:p w:rsidR="00DF5B73" w:rsidRDefault="00DF5B73" w:rsidP="00C748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ABF8F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CCFFCC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ABF8F"/>
            <w:vAlign w:val="center"/>
          </w:tcPr>
          <w:p w:rsidR="00DF5B73" w:rsidRPr="008C18A9" w:rsidRDefault="00DF5B73" w:rsidP="00C748E7">
            <w:pPr>
              <w:jc w:val="center"/>
              <w:rPr>
                <w:b/>
                <w:bCs/>
                <w:rtl/>
              </w:rPr>
            </w:pPr>
          </w:p>
        </w:tc>
      </w:tr>
    </w:tbl>
    <w:p w:rsidR="00D0283A" w:rsidRPr="00DB560A" w:rsidRDefault="00CB7F26" w:rsidP="000A7DD9">
      <w:pPr>
        <w:jc w:val="center"/>
        <w:rPr>
          <w:rFonts w:cs="Sultan  koufi"/>
          <w:sz w:val="22"/>
          <w:szCs w:val="22"/>
        </w:rPr>
      </w:pPr>
      <w:r w:rsidRPr="00DB560A">
        <w:rPr>
          <w:rFonts w:cs="Sultan  koufi" w:hint="cs"/>
          <w:b/>
          <w:bCs/>
          <w:sz w:val="20"/>
          <w:rtl/>
        </w:rPr>
        <w:t xml:space="preserve">المعلمة : </w:t>
      </w:r>
      <w:r w:rsidR="000A7DD9">
        <w:rPr>
          <w:rFonts w:cs="Sultan  koufi" w:hint="cs"/>
          <w:b/>
          <w:bCs/>
          <w:sz w:val="20"/>
          <w:rtl/>
        </w:rPr>
        <w:t>.................</w:t>
      </w:r>
      <w:r w:rsidRPr="00DB560A">
        <w:rPr>
          <w:rFonts w:cs="Sultan  koufi" w:hint="cs"/>
          <w:b/>
          <w:bCs/>
          <w:sz w:val="20"/>
          <w:rtl/>
        </w:rPr>
        <w:t xml:space="preserve">                                   المراجعة :   ....................        </w:t>
      </w:r>
      <w:r w:rsidR="00DB560A" w:rsidRPr="00DB560A">
        <w:rPr>
          <w:rFonts w:cs="Sultan  koufi" w:hint="cs"/>
          <w:b/>
          <w:bCs/>
          <w:sz w:val="20"/>
          <w:rtl/>
        </w:rPr>
        <w:t xml:space="preserve">                             </w:t>
      </w:r>
      <w:r w:rsidRPr="00DB560A">
        <w:rPr>
          <w:rFonts w:cs="Sultan  koufi" w:hint="cs"/>
          <w:b/>
          <w:bCs/>
          <w:sz w:val="20"/>
          <w:rtl/>
        </w:rPr>
        <w:t xml:space="preserve">       المدي</w:t>
      </w:r>
      <w:r w:rsidR="00DB560A" w:rsidRPr="00DB560A">
        <w:rPr>
          <w:rFonts w:cs="Sultan  koufi" w:hint="cs"/>
          <w:b/>
          <w:bCs/>
          <w:sz w:val="20"/>
          <w:rtl/>
        </w:rPr>
        <w:t>رة : .........................</w:t>
      </w:r>
    </w:p>
    <w:sectPr w:rsidR="00D0283A" w:rsidRPr="00DB560A" w:rsidSect="009304E7">
      <w:pgSz w:w="16556" w:h="11907" w:orient="landscape"/>
      <w:pgMar w:top="720" w:right="516" w:bottom="539" w:left="238" w:header="709" w:footer="709" w:gutter="0"/>
      <w:pgBorders w:offsetFrom="page">
        <w:top w:val="decoBlocks" w:sz="25" w:space="24" w:color="00B050"/>
        <w:left w:val="decoBlocks" w:sz="25" w:space="24" w:color="00B050"/>
        <w:bottom w:val="decoBlocks" w:sz="25" w:space="24" w:color="00B050"/>
        <w:right w:val="decoBlocks" w:sz="25" w:space="24" w:color="00B050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EF6D64"/>
    <w:rsid w:val="000454B7"/>
    <w:rsid w:val="000A7DD9"/>
    <w:rsid w:val="000D3072"/>
    <w:rsid w:val="00183F5C"/>
    <w:rsid w:val="001D0F13"/>
    <w:rsid w:val="00211841"/>
    <w:rsid w:val="00285862"/>
    <w:rsid w:val="002B4C54"/>
    <w:rsid w:val="00344866"/>
    <w:rsid w:val="00355EBD"/>
    <w:rsid w:val="003A1B8A"/>
    <w:rsid w:val="003F3492"/>
    <w:rsid w:val="00471B1E"/>
    <w:rsid w:val="004B0FA7"/>
    <w:rsid w:val="004F25FB"/>
    <w:rsid w:val="00545E23"/>
    <w:rsid w:val="0057288D"/>
    <w:rsid w:val="00604863"/>
    <w:rsid w:val="006461BB"/>
    <w:rsid w:val="006D471D"/>
    <w:rsid w:val="006F1456"/>
    <w:rsid w:val="007676EF"/>
    <w:rsid w:val="009304E7"/>
    <w:rsid w:val="00946203"/>
    <w:rsid w:val="00A24E04"/>
    <w:rsid w:val="00A348D5"/>
    <w:rsid w:val="00A92F50"/>
    <w:rsid w:val="00AA13BF"/>
    <w:rsid w:val="00B31B7E"/>
    <w:rsid w:val="00C346A2"/>
    <w:rsid w:val="00C65122"/>
    <w:rsid w:val="00C748E7"/>
    <w:rsid w:val="00CB7F26"/>
    <w:rsid w:val="00D0283A"/>
    <w:rsid w:val="00D03996"/>
    <w:rsid w:val="00D53DF2"/>
    <w:rsid w:val="00D5686A"/>
    <w:rsid w:val="00DA4380"/>
    <w:rsid w:val="00DB560A"/>
    <w:rsid w:val="00DE2CF0"/>
    <w:rsid w:val="00DF5B73"/>
    <w:rsid w:val="00EF6D64"/>
    <w:rsid w:val="00F12BDE"/>
    <w:rsid w:val="00F35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D64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CB7F26"/>
    <w:pPr>
      <w:tabs>
        <w:tab w:val="center" w:pos="4153"/>
        <w:tab w:val="right" w:pos="8306"/>
      </w:tabs>
    </w:pPr>
    <w:rPr>
      <w:rFonts w:cs="Traditional Arabic"/>
      <w:sz w:val="20"/>
    </w:rPr>
  </w:style>
  <w:style w:type="character" w:customStyle="1" w:styleId="Char">
    <w:name w:val="تذييل صفحة Char"/>
    <w:basedOn w:val="a0"/>
    <w:link w:val="a3"/>
    <w:rsid w:val="00CB7F26"/>
    <w:rPr>
      <w:rFonts w:cs="Traditional Arabi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1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(القرآن الكريم ) للصف الأول الابتدائي فصل (          ) للعام الدراسي  1430/1431هـ</vt:lpstr>
    </vt:vector>
  </TitlesOfParts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(القرآن الكريم ) للصف الأول الابتدائي فصل (          ) للعام الدراسي  1430/1431هـ</dc:title>
  <dc:subject/>
  <dc:creator>user</dc:creator>
  <cp:keywords/>
  <dc:description/>
  <cp:lastModifiedBy>pcwc</cp:lastModifiedBy>
  <cp:revision>6</cp:revision>
  <dcterms:created xsi:type="dcterms:W3CDTF">2011-10-04T11:55:00Z</dcterms:created>
  <dcterms:modified xsi:type="dcterms:W3CDTF">2011-10-06T10:58:00Z</dcterms:modified>
</cp:coreProperties>
</file>